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D78" w:rsidRPr="002C2D78" w:rsidRDefault="002C2D78" w:rsidP="002C2D78">
      <w:pPr>
        <w:widowControl w:val="0"/>
        <w:suppressAutoHyphens/>
        <w:spacing w:after="0" w:line="240" w:lineRule="auto"/>
        <w:jc w:val="center"/>
        <w:rPr>
          <w:rFonts w:ascii="Arial" w:eastAsia="Lucida Sans Unicode" w:hAnsi="Arial" w:cs="Arial"/>
          <w:b/>
          <w:kern w:val="1"/>
          <w:sz w:val="24"/>
          <w:szCs w:val="24"/>
          <w:lang/>
        </w:rPr>
      </w:pPr>
      <w:r w:rsidRPr="002C2D78">
        <w:rPr>
          <w:rFonts w:ascii="Arial" w:eastAsia="Lucida Sans Unicode" w:hAnsi="Arial" w:cs="Arial"/>
          <w:b/>
          <w:kern w:val="1"/>
          <w:sz w:val="24"/>
          <w:szCs w:val="24"/>
          <w:lang/>
        </w:rPr>
        <w:t>CIC FEITIÇO DA VILA</w:t>
      </w:r>
    </w:p>
    <w:p w:rsidR="002C2D78" w:rsidRPr="002C2D78" w:rsidRDefault="002C2D78" w:rsidP="002C2D78">
      <w:pPr>
        <w:widowControl w:val="0"/>
        <w:suppressAutoHyphens/>
        <w:spacing w:after="0" w:line="240" w:lineRule="auto"/>
        <w:jc w:val="center"/>
        <w:rPr>
          <w:rFonts w:ascii="Arial" w:eastAsia="Lucida Sans Unicode" w:hAnsi="Arial" w:cs="Arial"/>
          <w:b/>
          <w:kern w:val="1"/>
          <w:sz w:val="24"/>
          <w:szCs w:val="24"/>
          <w:lang/>
        </w:rPr>
      </w:pPr>
    </w:p>
    <w:p w:rsidR="002C2D78" w:rsidRPr="002C2D78" w:rsidRDefault="002C2D78" w:rsidP="002C2D78">
      <w:pPr>
        <w:widowControl w:val="0"/>
        <w:suppressAutoHyphens/>
        <w:spacing w:after="0" w:line="240" w:lineRule="auto"/>
        <w:rPr>
          <w:rFonts w:ascii="Arial" w:eastAsia="Lucida Sans Unicode" w:hAnsi="Arial" w:cs="Arial"/>
          <w:b/>
          <w:kern w:val="1"/>
          <w:sz w:val="24"/>
          <w:szCs w:val="24"/>
          <w:lang/>
        </w:rPr>
      </w:pPr>
    </w:p>
    <w:p w:rsidR="002C2D78" w:rsidRPr="002C2D78" w:rsidRDefault="002C2D78" w:rsidP="002C2D78">
      <w:pPr>
        <w:widowControl w:val="0"/>
        <w:suppressAutoHyphens/>
        <w:spacing w:after="0" w:line="240" w:lineRule="auto"/>
        <w:rPr>
          <w:rFonts w:ascii="Arial" w:eastAsia="Lucida Sans Unicode" w:hAnsi="Arial" w:cs="Arial"/>
          <w:b/>
          <w:kern w:val="1"/>
          <w:sz w:val="24"/>
          <w:szCs w:val="24"/>
          <w:lang/>
        </w:rPr>
      </w:pPr>
      <w:r w:rsidRPr="002C2D78">
        <w:rPr>
          <w:rFonts w:ascii="Arial" w:eastAsia="Lucida Sans Unicode" w:hAnsi="Arial" w:cs="Arial"/>
          <w:b/>
          <w:kern w:val="1"/>
          <w:sz w:val="24"/>
          <w:szCs w:val="24"/>
          <w:lang/>
        </w:rPr>
        <w:t>Estrada de Itapecerica, 8.887 – Valo Velho – São Paulo/SP – fone 11-5825-2444</w:t>
      </w:r>
    </w:p>
    <w:p w:rsidR="002C2D78" w:rsidRPr="002C2D78" w:rsidRDefault="002C2D78" w:rsidP="002C2D78">
      <w:pPr>
        <w:widowControl w:val="0"/>
        <w:suppressAutoHyphens/>
        <w:spacing w:after="0" w:line="240" w:lineRule="auto"/>
        <w:rPr>
          <w:rFonts w:ascii="Arial" w:eastAsia="Lucida Sans Unicode" w:hAnsi="Arial" w:cs="Arial"/>
          <w:b/>
          <w:kern w:val="1"/>
          <w:sz w:val="24"/>
          <w:szCs w:val="24"/>
          <w:lang/>
        </w:rPr>
      </w:pPr>
    </w:p>
    <w:p w:rsidR="002C2D78" w:rsidRPr="002C2D78" w:rsidRDefault="002C2D78" w:rsidP="002C2D78">
      <w:pPr>
        <w:widowControl w:val="0"/>
        <w:suppressAutoHyphens/>
        <w:spacing w:after="0" w:line="240" w:lineRule="auto"/>
        <w:rPr>
          <w:rFonts w:ascii="Arial" w:eastAsia="Lucida Sans Unicode" w:hAnsi="Arial" w:cs="Arial"/>
          <w:b/>
          <w:kern w:val="1"/>
          <w:sz w:val="24"/>
          <w:szCs w:val="24"/>
          <w:lang/>
        </w:rPr>
      </w:pPr>
    </w:p>
    <w:p w:rsidR="002C2D78" w:rsidRPr="002C2D78" w:rsidRDefault="002C2D78" w:rsidP="002C2D78">
      <w:pPr>
        <w:widowControl w:val="0"/>
        <w:suppressAutoHyphens/>
        <w:spacing w:after="0" w:line="240" w:lineRule="auto"/>
        <w:rPr>
          <w:rFonts w:ascii="Arial" w:eastAsia="Lucida Sans Unicode" w:hAnsi="Arial" w:cs="Arial"/>
          <w:b/>
          <w:kern w:val="1"/>
          <w:sz w:val="24"/>
          <w:szCs w:val="24"/>
          <w:lang/>
        </w:rPr>
      </w:pPr>
    </w:p>
    <w:p w:rsidR="002C2D78" w:rsidRPr="002C2D78" w:rsidRDefault="002C2D78" w:rsidP="002C2D78">
      <w:pPr>
        <w:widowControl w:val="0"/>
        <w:suppressAutoHyphens/>
        <w:spacing w:after="0" w:line="240" w:lineRule="auto"/>
        <w:rPr>
          <w:rFonts w:ascii="Arial" w:eastAsia="Lucida Sans Unicode" w:hAnsi="Arial" w:cs="Arial"/>
          <w:b/>
          <w:kern w:val="1"/>
          <w:sz w:val="24"/>
          <w:szCs w:val="24"/>
          <w:lang/>
        </w:rPr>
      </w:pPr>
    </w:p>
    <w:p w:rsidR="002C2D78" w:rsidRPr="002C2D78" w:rsidRDefault="002C2D78" w:rsidP="002C2D78">
      <w:pPr>
        <w:keepNext/>
        <w:widowControl w:val="0"/>
        <w:numPr>
          <w:ilvl w:val="7"/>
          <w:numId w:val="0"/>
        </w:numPr>
        <w:tabs>
          <w:tab w:val="left" w:pos="0"/>
        </w:tabs>
        <w:suppressAutoHyphens/>
        <w:spacing w:after="0" w:line="240" w:lineRule="auto"/>
        <w:jc w:val="both"/>
        <w:outlineLvl w:val="7"/>
        <w:rPr>
          <w:rFonts w:ascii="Arial" w:eastAsia="Lucida Sans Unicode" w:hAnsi="Arial" w:cs="Arial"/>
          <w:b/>
          <w:kern w:val="1"/>
          <w:sz w:val="24"/>
          <w:szCs w:val="24"/>
          <w:lang w:val="x-none"/>
        </w:rPr>
      </w:pPr>
      <w:r w:rsidRPr="002C2D78">
        <w:rPr>
          <w:rFonts w:ascii="Arial" w:eastAsia="Lucida Sans Unicode" w:hAnsi="Arial" w:cs="Arial"/>
          <w:b/>
          <w:kern w:val="1"/>
          <w:sz w:val="24"/>
          <w:szCs w:val="24"/>
          <w:lang w:val="x-none"/>
        </w:rPr>
        <w:t>C</w:t>
      </w:r>
      <w:r w:rsidRPr="002C2D78">
        <w:rPr>
          <w:rFonts w:ascii="Arial" w:eastAsia="Lucida Sans Unicode" w:hAnsi="Arial" w:cs="Arial"/>
          <w:b/>
          <w:kern w:val="1"/>
          <w:sz w:val="24"/>
          <w:szCs w:val="24"/>
          <w:lang/>
        </w:rPr>
        <w:t>ONSELHO TUTELAR</w:t>
      </w:r>
    </w:p>
    <w:p w:rsidR="002C2D78" w:rsidRPr="002C2D78" w:rsidRDefault="002C2D78" w:rsidP="002C2D78">
      <w:pPr>
        <w:widowControl w:val="0"/>
        <w:tabs>
          <w:tab w:val="left" w:pos="0"/>
        </w:tabs>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 xml:space="preserve">Órgão público que age </w:t>
      </w:r>
      <w:r>
        <w:rPr>
          <w:rFonts w:ascii="Arial" w:eastAsia="Lucida Sans Unicode" w:hAnsi="Arial" w:cs="Arial"/>
          <w:kern w:val="1"/>
          <w:sz w:val="24"/>
          <w:szCs w:val="24"/>
          <w:lang/>
        </w:rPr>
        <w:t>nos casos em</w:t>
      </w:r>
      <w:r w:rsidRPr="002C2D78">
        <w:rPr>
          <w:rFonts w:ascii="Arial" w:eastAsia="Lucida Sans Unicode" w:hAnsi="Arial" w:cs="Arial"/>
          <w:kern w:val="1"/>
          <w:sz w:val="24"/>
          <w:szCs w:val="24"/>
          <w:lang/>
        </w:rPr>
        <w:t xml:space="preserve"> que os direitos da criança e do adolescent</w:t>
      </w:r>
      <w:r>
        <w:rPr>
          <w:rFonts w:ascii="Arial" w:eastAsia="Lucida Sans Unicode" w:hAnsi="Arial" w:cs="Arial"/>
          <w:kern w:val="1"/>
          <w:sz w:val="24"/>
          <w:szCs w:val="24"/>
          <w:lang/>
        </w:rPr>
        <w:t xml:space="preserve">e são ameaçados ou violados, de acordo com </w:t>
      </w:r>
      <w:r w:rsidRPr="002C2D78">
        <w:rPr>
          <w:rFonts w:ascii="Arial" w:eastAsia="Lucida Sans Unicode" w:hAnsi="Arial" w:cs="Arial"/>
          <w:kern w:val="1"/>
          <w:sz w:val="24"/>
          <w:szCs w:val="24"/>
          <w:lang/>
        </w:rPr>
        <w:t>o Estatuto da Criança e do Adolescente (ECA).</w:t>
      </w:r>
    </w:p>
    <w:p w:rsidR="002C2D78" w:rsidRPr="002C2D78" w:rsidRDefault="002C2D78" w:rsidP="002C2D78">
      <w:pPr>
        <w:widowControl w:val="0"/>
        <w:tabs>
          <w:tab w:val="left" w:pos="0"/>
        </w:tabs>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Requisita serviços públicos nas áreas da Saúde, Educação e Serviço Social.</w:t>
      </w:r>
    </w:p>
    <w:p w:rsidR="002C2D78" w:rsidRPr="002C2D78" w:rsidRDefault="002C2D78" w:rsidP="002C2D78">
      <w:pPr>
        <w:widowControl w:val="0"/>
        <w:tabs>
          <w:tab w:val="left" w:pos="0"/>
        </w:tabs>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w:t>
      </w:r>
      <w:r>
        <w:rPr>
          <w:rFonts w:ascii="Arial" w:eastAsia="Lucida Sans Unicode" w:hAnsi="Arial" w:cs="Arial"/>
          <w:kern w:val="1"/>
          <w:sz w:val="24"/>
          <w:szCs w:val="24"/>
          <w:lang/>
        </w:rPr>
        <w:t xml:space="preserve">segunda a sexta-feira, das </w:t>
      </w:r>
      <w:r w:rsidRPr="002C2D78">
        <w:rPr>
          <w:rFonts w:ascii="Arial" w:eastAsia="Lucida Sans Unicode" w:hAnsi="Arial" w:cs="Arial"/>
          <w:kern w:val="1"/>
          <w:sz w:val="24"/>
          <w:szCs w:val="24"/>
          <w:lang/>
        </w:rPr>
        <w:t>8h às 17h</w:t>
      </w:r>
    </w:p>
    <w:p w:rsidR="002C2D78" w:rsidRPr="002C2D78" w:rsidRDefault="002C2D78" w:rsidP="002C2D78">
      <w:pPr>
        <w:widowControl w:val="0"/>
        <w:tabs>
          <w:tab w:val="left" w:pos="0"/>
        </w:tabs>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SOLICITAÇÕES DE 2ª VIA DE CERTIDÕES (Nascimento, Casamento e Óbito)</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Necessário Certidão antiga, RG, CPF, endereço completo com CEP e nº de telefone (se não for a pessoa da certidão, necessário comprovar parentesco). Menores de 16 anos deverão estar acompanhados pelo responsável legal e apresentar documento com foto.</w:t>
      </w:r>
    </w:p>
    <w:p w:rsidR="002C2D78" w:rsidRPr="002C2D78" w:rsidRDefault="002C2D78" w:rsidP="002C2D78">
      <w:pPr>
        <w:widowControl w:val="0"/>
        <w:suppressAutoHyphens/>
        <w:spacing w:after="0" w:line="240" w:lineRule="auto"/>
        <w:jc w:val="both"/>
        <w:rPr>
          <w:rFonts w:ascii="Arial" w:eastAsia="Lucida Sans Unicode" w:hAnsi="Arial" w:cs="Arial"/>
          <w:bCs/>
          <w:kern w:val="1"/>
          <w:sz w:val="24"/>
          <w:szCs w:val="24"/>
          <w:lang/>
        </w:rPr>
      </w:pPr>
      <w:r w:rsidRPr="002C2D78">
        <w:rPr>
          <w:rFonts w:ascii="Arial" w:eastAsia="Lucida Sans Unicode" w:hAnsi="Arial" w:cs="Arial"/>
          <w:b/>
          <w:kern w:val="1"/>
          <w:sz w:val="24"/>
          <w:szCs w:val="24"/>
          <w:lang/>
        </w:rPr>
        <w:t xml:space="preserve">Atendimento: </w:t>
      </w:r>
      <w:r w:rsidRPr="002C2D78">
        <w:rPr>
          <w:rFonts w:ascii="Arial" w:eastAsia="Lucida Sans Unicode" w:hAnsi="Arial" w:cs="Arial"/>
          <w:bCs/>
          <w:kern w:val="1"/>
          <w:sz w:val="24"/>
          <w:szCs w:val="24"/>
          <w:lang/>
        </w:rPr>
        <w:t>Segunda, terça e quarta-feira, das 9h às 12h.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bCs/>
          <w:kern w:val="1"/>
          <w:sz w:val="24"/>
          <w:szCs w:val="24"/>
          <w:lang/>
        </w:rPr>
        <w:t>Entrega de certidões:</w:t>
      </w:r>
      <w:r w:rsidRPr="002C2D78">
        <w:rPr>
          <w:rFonts w:ascii="Arial" w:eastAsia="Lucida Sans Unicode" w:hAnsi="Arial" w:cs="Arial"/>
          <w:kern w:val="1"/>
          <w:sz w:val="24"/>
          <w:szCs w:val="24"/>
          <w:lang/>
        </w:rPr>
        <w:t xml:space="preserve"> segunda a sexta-feira, das 9h às 16h.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keepNext/>
        <w:widowControl w:val="0"/>
        <w:numPr>
          <w:ilvl w:val="7"/>
          <w:numId w:val="0"/>
        </w:numPr>
        <w:tabs>
          <w:tab w:val="left" w:pos="0"/>
        </w:tabs>
        <w:suppressAutoHyphens/>
        <w:spacing w:after="0" w:line="240" w:lineRule="auto"/>
        <w:jc w:val="both"/>
        <w:outlineLvl w:val="7"/>
        <w:rPr>
          <w:rFonts w:ascii="Arial" w:eastAsia="Lucida Sans Unicode" w:hAnsi="Arial" w:cs="Arial"/>
          <w:b/>
          <w:kern w:val="1"/>
          <w:sz w:val="24"/>
          <w:szCs w:val="24"/>
          <w:lang w:val="x-none"/>
        </w:rPr>
      </w:pPr>
      <w:r w:rsidRPr="002C2D78">
        <w:rPr>
          <w:rFonts w:ascii="Arial" w:eastAsia="Lucida Sans Unicode" w:hAnsi="Arial" w:cs="Arial"/>
          <w:b/>
          <w:kern w:val="1"/>
          <w:sz w:val="24"/>
          <w:szCs w:val="24"/>
          <w:lang w:val="x-none"/>
        </w:rPr>
        <w:t>CARTEIRA DE IDENTIDADE (RG)  – IIRGD</w:t>
      </w:r>
    </w:p>
    <w:p w:rsidR="002C2D78" w:rsidRPr="002C2D78" w:rsidRDefault="002C2D78" w:rsidP="002C2D78">
      <w:pPr>
        <w:widowControl w:val="0"/>
        <w:tabs>
          <w:tab w:val="left" w:pos="0"/>
        </w:tabs>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Emissão de 1ª e 2ª vias de Carteiras de Identidade.</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Necessário 1 foto 3x4 recente, certidão de nascimento ou casamento original e cópia e a presença do solicitante.</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Menor de 16 anos, necessário estar acompanhado de responsável legal. (Ex.: mãe, pai ou responsável legal) com documento com foto.</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Atendimento: terça e quarta-feira, das 9h às 16h.</w:t>
      </w:r>
    </w:p>
    <w:p w:rsidR="002C2D78" w:rsidRPr="002C2D78" w:rsidRDefault="002C2D78" w:rsidP="002C2D78">
      <w:pPr>
        <w:widowControl w:val="0"/>
        <w:tabs>
          <w:tab w:val="left" w:pos="0"/>
        </w:tabs>
        <w:suppressAutoHyphens/>
        <w:spacing w:after="0" w:line="240" w:lineRule="auto"/>
        <w:jc w:val="both"/>
        <w:rPr>
          <w:rFonts w:ascii="Arial" w:eastAsia="Lucida Sans Unicode" w:hAnsi="Arial" w:cs="Arial"/>
          <w:b/>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JUIZADO ESPECIAL CÍVEL – CAPÃO REDONDO</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Triagem, Cartório, Público em Geral.</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Pr>
          <w:rFonts w:ascii="Arial" w:eastAsia="Lucida Sans Unicode" w:hAnsi="Arial" w:cs="Arial"/>
          <w:kern w:val="1"/>
          <w:sz w:val="24"/>
          <w:szCs w:val="24"/>
          <w:lang/>
        </w:rPr>
        <w:t xml:space="preserve">: </w:t>
      </w:r>
      <w:r w:rsidRPr="002C2D78">
        <w:rPr>
          <w:rFonts w:ascii="Arial" w:eastAsia="Lucida Sans Unicode" w:hAnsi="Arial" w:cs="Arial"/>
          <w:kern w:val="1"/>
          <w:sz w:val="24"/>
          <w:szCs w:val="24"/>
          <w:lang/>
        </w:rPr>
        <w:t>segunda a sexta-feira, das 12h30 às 17h.</w:t>
      </w:r>
    </w:p>
    <w:p w:rsid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 xml:space="preserve">Advogados e estagiários com carteira da OAB. </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9h às 17h.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PROCON – SP</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Orientações gerais sobre direitos do consumidor, consulta com ou sem emissão de cartas junto à SABESP, Eletropaulo, Telefônica, convênios médicos, cartões de crédito, bancos, etc.</w:t>
      </w:r>
    </w:p>
    <w:p w:rsidR="002C2D78" w:rsidRPr="002C2D78" w:rsidRDefault="002C2D78" w:rsidP="002C2D78">
      <w:pPr>
        <w:widowControl w:val="0"/>
        <w:tabs>
          <w:tab w:val="left" w:pos="0"/>
        </w:tabs>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Necessário apresentar documento com foto na recepção e documentação referente à reclamação.</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terça, quinta e sexta-feira, das 9h às 15h.</w:t>
      </w:r>
    </w:p>
    <w:p w:rsidR="002C2D78" w:rsidRPr="002C2D78" w:rsidRDefault="002C2D78" w:rsidP="002C2D78">
      <w:pPr>
        <w:widowControl w:val="0"/>
        <w:suppressAutoHyphens/>
        <w:spacing w:after="0" w:line="240" w:lineRule="auto"/>
        <w:jc w:val="both"/>
        <w:rPr>
          <w:rFonts w:ascii="Arial" w:eastAsia="Lucida Sans Unicode" w:hAnsi="Arial" w:cs="Arial"/>
          <w:i/>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ACESSA SÃO PAULO</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Acesso livre à internet (facebook, formatação de currículos, etc)</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8h às 16h.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IMPRESSÃO DE CPF</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Necessário número do CPF e nº do título de eleitor (se maior de 18 anos)</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lastRenderedPageBreak/>
        <w:t>Atendimento:</w:t>
      </w:r>
      <w:r w:rsidRPr="002C2D78">
        <w:rPr>
          <w:rFonts w:ascii="Arial" w:eastAsia="Lucida Sans Unicode" w:hAnsi="Arial" w:cs="Arial"/>
          <w:kern w:val="1"/>
          <w:sz w:val="24"/>
          <w:szCs w:val="24"/>
          <w:lang/>
        </w:rPr>
        <w:t xml:space="preserve"> segunda a sexta-feira, das 8h às 16h.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ATESTADO DE ANTECEDENTES CRIMINAIS</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Necessário apresentação do RG.</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segunda a sexta-feira, das 8h às 16h.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IMPRESSÃO DE 2ª VIA DE CONTAS – SABESP E ENEL</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Necessário apresentação do RG, do CPF, e de conta recente.</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segunda a sexta-feira, das 8h às 16h.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ENCONTRE SEU PAI AQUI</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Investigação de Paternidade.</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Necessário preenchimento de requerimento que será entregue pelo CIC, bem como apresentação de RG, cópia da certidão de nascimento do interessado. Na impossibilidade, apresentar cópia de outro documento de identificação. Se o interessado for menor, apresentar cópia do documento de identificação da mãe ou do responsável legal. Se possível, apresentar cópia do documento de identidade do pai.</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segunda a sexta-feira, das 8h às 16h.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FISIOTERAPIA</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Agendamento pelas UBS do Parque Fernanda e Luar do Sertão.</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quarta-feira, das 13h às 15h. Sexta-feira, das 8h às 11h.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FONOAUDILOGIA</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Agendamento pela UBS Parque Fernanda.</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quarta-feira, das 13h às 15h.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PSICÓLOGA</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Agendamento pela UBS Parque Fernanda.</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segunda-feira, das 9:30 às 12h.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PESO SAUDÁVEL</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Parceria com UBS do Parque Fernanda</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quinta-feira, das 7h às 8h.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NARCÓTICOS ANÔNIMOS</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Reuniões às quintas-feiras.</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Pr>
          <w:rFonts w:ascii="Arial" w:eastAsia="Lucida Sans Unicode" w:hAnsi="Arial" w:cs="Arial"/>
          <w:kern w:val="1"/>
          <w:sz w:val="24"/>
          <w:szCs w:val="24"/>
          <w:lang/>
        </w:rPr>
        <w:t xml:space="preserve"> 20h às 21h</w:t>
      </w:r>
      <w:r w:rsidRPr="002C2D78">
        <w:rPr>
          <w:rFonts w:ascii="Arial" w:eastAsia="Lucida Sans Unicode" w:hAnsi="Arial" w:cs="Arial"/>
          <w:kern w:val="1"/>
          <w:sz w:val="24"/>
          <w:szCs w:val="24"/>
          <w:lang/>
        </w:rPr>
        <w:t>30.</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 xml:space="preserve">POLÍCIA MILITAR </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Protegendo e orientando a comunidade local</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b/>
          <w:kern w:val="1"/>
          <w:sz w:val="24"/>
          <w:szCs w:val="24"/>
          <w:lang/>
        </w:rPr>
        <w:t>Atendimento:</w:t>
      </w:r>
      <w:r w:rsidRPr="002C2D78">
        <w:rPr>
          <w:rFonts w:ascii="Arial" w:eastAsia="Lucida Sans Unicode" w:hAnsi="Arial" w:cs="Arial"/>
          <w:kern w:val="1"/>
          <w:sz w:val="24"/>
          <w:szCs w:val="24"/>
          <w:lang/>
        </w:rPr>
        <w:t xml:space="preserve"> segunda a sexta-feira, das 7h às 19h.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p>
    <w:p w:rsidR="002C2D78" w:rsidRPr="002C2D78" w:rsidRDefault="002C2D78" w:rsidP="002C2D78">
      <w:pPr>
        <w:widowControl w:val="0"/>
        <w:suppressAutoHyphens/>
        <w:spacing w:after="0" w:line="240" w:lineRule="auto"/>
        <w:jc w:val="both"/>
        <w:rPr>
          <w:rFonts w:ascii="Arial" w:eastAsia="Lucida Sans Unicode" w:hAnsi="Arial" w:cs="Arial"/>
          <w:b/>
          <w:kern w:val="1"/>
          <w:sz w:val="24"/>
          <w:szCs w:val="24"/>
          <w:lang/>
        </w:rPr>
      </w:pPr>
      <w:r w:rsidRPr="002C2D78">
        <w:rPr>
          <w:rFonts w:ascii="Arial" w:eastAsia="Lucida Sans Unicode" w:hAnsi="Arial" w:cs="Arial"/>
          <w:b/>
          <w:kern w:val="1"/>
          <w:sz w:val="24"/>
          <w:szCs w:val="24"/>
          <w:lang/>
        </w:rPr>
        <w:t>INSS – Instituto Nacional de Seguro Social</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Dia 30 de abril</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sidRPr="002C2D78">
        <w:rPr>
          <w:rFonts w:ascii="Arial" w:eastAsia="Lucida Sans Unicode" w:hAnsi="Arial" w:cs="Arial"/>
          <w:kern w:val="1"/>
          <w:sz w:val="24"/>
          <w:szCs w:val="24"/>
          <w:lang/>
        </w:rPr>
        <w:t>Horário: 11</w:t>
      </w:r>
      <w:r>
        <w:rPr>
          <w:rFonts w:ascii="Arial" w:eastAsia="Lucida Sans Unicode" w:hAnsi="Arial" w:cs="Arial"/>
          <w:kern w:val="1"/>
          <w:sz w:val="24"/>
          <w:szCs w:val="24"/>
          <w:lang/>
        </w:rPr>
        <w:t>h à</w:t>
      </w:r>
      <w:r w:rsidRPr="002C2D78">
        <w:rPr>
          <w:rFonts w:ascii="Arial" w:eastAsia="Lucida Sans Unicode" w:hAnsi="Arial" w:cs="Arial"/>
          <w:kern w:val="1"/>
          <w:sz w:val="24"/>
          <w:szCs w:val="24"/>
          <w:lang/>
        </w:rPr>
        <w:t>s 14h</w:t>
      </w:r>
    </w:p>
    <w:p w:rsidR="002C2D78" w:rsidRPr="002C2D78" w:rsidRDefault="002C2D78" w:rsidP="002C2D78">
      <w:pPr>
        <w:widowControl w:val="0"/>
        <w:suppressAutoHyphens/>
        <w:spacing w:after="0" w:line="240" w:lineRule="auto"/>
        <w:jc w:val="both"/>
        <w:rPr>
          <w:rFonts w:ascii="Arial" w:eastAsia="Lucida Sans Unicode" w:hAnsi="Arial" w:cs="Arial"/>
          <w:kern w:val="1"/>
          <w:sz w:val="24"/>
          <w:szCs w:val="24"/>
          <w:lang/>
        </w:rPr>
      </w:pPr>
      <w:r>
        <w:rPr>
          <w:rFonts w:ascii="Arial" w:eastAsia="Lucida Sans Unicode" w:hAnsi="Arial" w:cs="Arial"/>
          <w:kern w:val="1"/>
          <w:sz w:val="24"/>
          <w:szCs w:val="24"/>
          <w:lang/>
        </w:rPr>
        <w:t xml:space="preserve">Orientação </w:t>
      </w:r>
      <w:r w:rsidRPr="002C2D78">
        <w:rPr>
          <w:rFonts w:ascii="Arial" w:eastAsia="Lucida Sans Unicode" w:hAnsi="Arial" w:cs="Arial"/>
          <w:kern w:val="1"/>
          <w:sz w:val="24"/>
          <w:szCs w:val="24"/>
          <w:lang/>
        </w:rPr>
        <w:t>sobre benefício previdenciários</w:t>
      </w:r>
      <w:r>
        <w:rPr>
          <w:rFonts w:ascii="Arial" w:eastAsia="Lucida Sans Unicode" w:hAnsi="Arial" w:cs="Arial"/>
          <w:kern w:val="1"/>
          <w:sz w:val="24"/>
          <w:szCs w:val="24"/>
          <w:lang/>
        </w:rPr>
        <w:t>.</w:t>
      </w:r>
    </w:p>
    <w:p w:rsidR="00F96CE7" w:rsidRDefault="00F96CE7">
      <w:bookmarkStart w:id="0" w:name="_GoBack"/>
      <w:bookmarkEnd w:id="0"/>
    </w:p>
    <w:sectPr w:rsidR="00F96CE7">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78"/>
    <w:rsid w:val="002C2D78"/>
    <w:rsid w:val="00F96C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4AB06-6D3B-4E11-9BA4-F43BB5A6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553</Words>
  <Characters>2988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Elizabete Nunes Berna</dc:creator>
  <cp:keywords/>
  <dc:description/>
  <cp:lastModifiedBy>Elizabete Nunes Berna</cp:lastModifiedBy>
  <cp:revision>1</cp:revision>
  <dcterms:created xsi:type="dcterms:W3CDTF">2019-04-12T17:42:00Z</dcterms:created>
  <dcterms:modified xsi:type="dcterms:W3CDTF">2019-04-12T17:48:00Z</dcterms:modified>
</cp:coreProperties>
</file>