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37759">
        <w:rPr>
          <w:rFonts w:ascii="Arial" w:hAnsi="Arial" w:cs="Arial"/>
          <w:b/>
          <w:sz w:val="24"/>
          <w:szCs w:val="24"/>
        </w:rPr>
        <w:t>CIC NORTE- JOVA RURAL</w:t>
      </w:r>
    </w:p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37759">
        <w:rPr>
          <w:rFonts w:ascii="Arial" w:hAnsi="Arial" w:cs="Arial"/>
          <w:b/>
          <w:sz w:val="24"/>
          <w:szCs w:val="24"/>
        </w:rPr>
        <w:t>Rua Ari da Rocha Miranda- 36 –Jova Rural</w:t>
      </w:r>
    </w:p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37759">
        <w:rPr>
          <w:rFonts w:ascii="Arial" w:hAnsi="Arial" w:cs="Arial"/>
          <w:b/>
          <w:sz w:val="24"/>
          <w:szCs w:val="24"/>
        </w:rPr>
        <w:t>Telefone: 2249-7083</w:t>
      </w:r>
    </w:p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8B295C" w:rsidRPr="00E37759" w:rsidRDefault="008B295C" w:rsidP="008B295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E37759">
        <w:rPr>
          <w:rFonts w:ascii="Arial" w:hAnsi="Arial" w:cs="Arial"/>
          <w:b/>
          <w:sz w:val="24"/>
          <w:szCs w:val="24"/>
        </w:rPr>
        <w:t>ABRIL/2019</w:t>
      </w:r>
    </w:p>
    <w:p w:rsidR="008B295C" w:rsidRPr="00E37759" w:rsidRDefault="008B295C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8B295C" w:rsidRPr="00E37759" w:rsidRDefault="008B295C" w:rsidP="005F3A46">
      <w:pPr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SERVIÇOS:</w:t>
      </w:r>
    </w:p>
    <w:p w:rsidR="008B295C" w:rsidRPr="00E37759" w:rsidRDefault="008B295C" w:rsidP="005F3A46">
      <w:pPr>
        <w:jc w:val="both"/>
        <w:rPr>
          <w:rFonts w:ascii="Arial" w:eastAsia="VerdanaNegrito" w:hAnsi="Arial" w:cs="Arial"/>
          <w:b/>
          <w:bCs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Acessa São Paulo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  <w:r w:rsidRPr="00E37759">
        <w:rPr>
          <w:rFonts w:ascii="Arial" w:eastAsia="VerdanaNegrito" w:hAnsi="Arial" w:cs="Arial"/>
          <w:b/>
          <w:bCs/>
        </w:rPr>
        <w:t xml:space="preserve">Acesso à internet gratuita: </w:t>
      </w:r>
      <w:r w:rsidRPr="00E37759">
        <w:rPr>
          <w:rFonts w:ascii="Arial" w:hAnsi="Arial" w:cs="Arial"/>
        </w:rPr>
        <w:t>Emissão de currículos, emissão de antecedentes criminais, cadastro Nota Fiscal Paulista,</w:t>
      </w:r>
      <w:r w:rsidR="00E37759">
        <w:rPr>
          <w:rFonts w:ascii="Arial" w:hAnsi="Arial" w:cs="Arial"/>
        </w:rPr>
        <w:t xml:space="preserve"> </w:t>
      </w:r>
      <w:r w:rsidRPr="00E37759">
        <w:rPr>
          <w:rFonts w:ascii="Arial" w:hAnsi="Arial" w:cs="Arial"/>
        </w:rPr>
        <w:t>2º via do CPF, regularização do CPF, situação cadastral do CPF, agendamento de RG e CNH, 2º via de contas, situação eleitoral, IPVA e pesquisa escolar.</w:t>
      </w:r>
    </w:p>
    <w:p w:rsidR="008B295C" w:rsidRPr="00E37759" w:rsidRDefault="00E37759" w:rsidP="005F3A46">
      <w:pPr>
        <w:autoSpaceDE w:val="0"/>
        <w:jc w:val="both"/>
        <w:rPr>
          <w:rFonts w:ascii="Arial" w:eastAsia="VerdanaItálico" w:hAnsi="Arial" w:cs="Arial"/>
        </w:rPr>
      </w:pPr>
      <w:r>
        <w:rPr>
          <w:rFonts w:ascii="Arial" w:eastAsia="VerdanaItálico" w:hAnsi="Arial" w:cs="Arial"/>
        </w:rPr>
        <w:t>Necessário</w:t>
      </w:r>
      <w:r w:rsidR="008B295C" w:rsidRPr="00E37759">
        <w:rPr>
          <w:rFonts w:ascii="Arial" w:eastAsia="VerdanaItálico" w:hAnsi="Arial" w:cs="Arial"/>
        </w:rPr>
        <w:t xml:space="preserve"> apresentar RG para cadastro.</w:t>
      </w:r>
    </w:p>
    <w:p w:rsidR="008B295C" w:rsidRPr="00E37759" w:rsidRDefault="00E37759" w:rsidP="005F3A46">
      <w:pPr>
        <w:autoSpaceDE w:val="0"/>
        <w:jc w:val="both"/>
        <w:rPr>
          <w:rFonts w:ascii="Arial" w:eastAsia="VerdanaItálico" w:hAnsi="Arial" w:cs="Arial"/>
          <w:b/>
        </w:rPr>
      </w:pPr>
      <w:r w:rsidRPr="00E37759">
        <w:rPr>
          <w:rFonts w:ascii="Arial" w:eastAsia="VerdanaItálico" w:hAnsi="Arial" w:cs="Arial"/>
          <w:b/>
        </w:rPr>
        <w:t>Atendimento:</w:t>
      </w:r>
      <w:r>
        <w:rPr>
          <w:rFonts w:ascii="Arial" w:eastAsia="VerdanaItálico" w:hAnsi="Arial" w:cs="Arial"/>
        </w:rPr>
        <w:t xml:space="preserve"> s</w:t>
      </w:r>
      <w:r w:rsidR="008B295C" w:rsidRPr="00E37759">
        <w:rPr>
          <w:rFonts w:ascii="Arial" w:eastAsia="VerdanaItálico" w:hAnsi="Arial" w:cs="Arial"/>
        </w:rPr>
        <w:t>egunda a sexta</w:t>
      </w:r>
      <w:r>
        <w:rPr>
          <w:rFonts w:ascii="Arial" w:eastAsia="VerdanaItálico" w:hAnsi="Arial" w:cs="Arial"/>
        </w:rPr>
        <w:t>-feira</w:t>
      </w:r>
      <w:r w:rsidR="008B295C" w:rsidRPr="00E37759">
        <w:rPr>
          <w:rFonts w:ascii="Arial" w:eastAsia="VerdanaItálico" w:hAnsi="Arial" w:cs="Arial"/>
        </w:rPr>
        <w:t>, das 9h às 16h.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  <w:b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Times New Roman" w:hAnsi="Arial" w:cs="Arial"/>
          <w:b/>
        </w:rPr>
      </w:pPr>
      <w:r w:rsidRPr="00E37759">
        <w:rPr>
          <w:rFonts w:ascii="Arial" w:eastAsia="Times New Roman" w:hAnsi="Arial" w:cs="Arial"/>
          <w:b/>
        </w:rPr>
        <w:t xml:space="preserve">Carteira de Identidade (RG) </w:t>
      </w:r>
    </w:p>
    <w:p w:rsidR="008B295C" w:rsidRPr="00E37759" w:rsidRDefault="008B295C" w:rsidP="005F3A46">
      <w:pPr>
        <w:autoSpaceDE w:val="0"/>
        <w:jc w:val="both"/>
        <w:rPr>
          <w:rFonts w:ascii="Arial" w:eastAsia="Times New Roman" w:hAnsi="Arial" w:cs="Arial"/>
        </w:rPr>
      </w:pPr>
      <w:r w:rsidRPr="00E37759">
        <w:rPr>
          <w:rFonts w:ascii="Arial" w:eastAsia="Times New Roman" w:hAnsi="Arial" w:cs="Arial"/>
        </w:rPr>
        <w:t>Emissão - 1ª e 2ª vias - de Carteira de Identidade</w:t>
      </w:r>
    </w:p>
    <w:p w:rsidR="008B295C" w:rsidRPr="00E37759" w:rsidRDefault="008B295C" w:rsidP="005F3A46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E37759">
        <w:rPr>
          <w:rFonts w:ascii="Arial" w:hAnsi="Arial" w:cs="Arial"/>
          <w:sz w:val="24"/>
          <w:szCs w:val="24"/>
        </w:rPr>
        <w:t>Documentos necessários:</w:t>
      </w:r>
      <w:r w:rsidRPr="00E37759">
        <w:rPr>
          <w:rFonts w:ascii="Arial" w:hAnsi="Arial" w:cs="Arial"/>
          <w:b/>
          <w:sz w:val="24"/>
          <w:szCs w:val="24"/>
        </w:rPr>
        <w:t xml:space="preserve"> </w:t>
      </w:r>
      <w:r w:rsidRPr="00E37759">
        <w:rPr>
          <w:rFonts w:ascii="Arial" w:hAnsi="Arial" w:cs="Arial"/>
          <w:sz w:val="24"/>
          <w:szCs w:val="24"/>
        </w:rPr>
        <w:t xml:space="preserve">1 foto 3X4 recente, certidão de nascimento ou casamento original ou cópia autenticada. Menor de 16 anos, necessário estar acompanhado do responsável legal portando documento com foto. 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  <w:b/>
        </w:rPr>
      </w:pPr>
      <w:r w:rsidRPr="00E37759">
        <w:rPr>
          <w:rFonts w:ascii="Arial" w:eastAsia="VerdanaItálico" w:hAnsi="Arial" w:cs="Arial"/>
          <w:b/>
        </w:rPr>
        <w:t xml:space="preserve">Atendimento: </w:t>
      </w:r>
      <w:r w:rsidR="00E37759">
        <w:rPr>
          <w:rFonts w:ascii="Arial" w:eastAsia="VerdanaItálico" w:hAnsi="Arial" w:cs="Arial"/>
        </w:rPr>
        <w:t>t</w:t>
      </w:r>
      <w:r w:rsidRPr="00E37759">
        <w:rPr>
          <w:rFonts w:ascii="Arial" w:eastAsia="VerdanaItálico" w:hAnsi="Arial" w:cs="Arial"/>
        </w:rPr>
        <w:t>erça, quarta e quinta-feira, das 9h às 13h. Atendimento limitado por senhas.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Defensoria Pública Estadual - Atendimento Jurídico</w:t>
      </w:r>
    </w:p>
    <w:p w:rsidR="008B295C" w:rsidRPr="00E37759" w:rsidRDefault="008B295C" w:rsidP="005F3A46">
      <w:pPr>
        <w:jc w:val="both"/>
        <w:rPr>
          <w:rFonts w:ascii="Arial" w:hAnsi="Arial" w:cs="Arial"/>
          <w:shd w:val="clear" w:color="auto" w:fill="FFFFFF"/>
        </w:rPr>
      </w:pPr>
      <w:r w:rsidRPr="00E37759">
        <w:rPr>
          <w:rFonts w:ascii="Arial" w:hAnsi="Arial" w:cs="Arial"/>
          <w:shd w:val="clear" w:color="auto" w:fill="FFFFFF"/>
        </w:rPr>
        <w:t>Atende pessoas com renda per capita até três salários mínimos, prestando assistência jurídica integral e gratuita (somente causas de direito de família).</w:t>
      </w:r>
    </w:p>
    <w:p w:rsidR="00E37759" w:rsidRDefault="00E37759" w:rsidP="005F3A46">
      <w:pPr>
        <w:jc w:val="both"/>
        <w:rPr>
          <w:rStyle w:val="Hyperlink"/>
          <w:rFonts w:ascii="Arial" w:hAnsi="Arial" w:cs="Arial"/>
          <w:color w:val="auto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Atendimento:</w:t>
      </w:r>
      <w:r>
        <w:rPr>
          <w:rStyle w:val="Hyperlink"/>
          <w:rFonts w:ascii="Arial" w:hAnsi="Arial" w:cs="Arial"/>
          <w:color w:val="auto"/>
          <w:u w:val="none"/>
        </w:rPr>
        <w:t xml:space="preserve"> s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egunda-feira, das 9</w:t>
      </w:r>
      <w:r>
        <w:rPr>
          <w:rStyle w:val="Hyperlink"/>
          <w:rFonts w:ascii="Arial" w:hAnsi="Arial" w:cs="Arial"/>
          <w:color w:val="auto"/>
          <w:u w:val="none"/>
        </w:rPr>
        <w:t>h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 xml:space="preserve"> às 12</w:t>
      </w:r>
      <w:r>
        <w:rPr>
          <w:rStyle w:val="Hyperlink"/>
          <w:rFonts w:ascii="Arial" w:hAnsi="Arial" w:cs="Arial"/>
          <w:color w:val="auto"/>
          <w:u w:val="none"/>
        </w:rPr>
        <w:t>h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.</w:t>
      </w:r>
      <w:r w:rsidR="008B295C" w:rsidRPr="00E37759">
        <w:rPr>
          <w:rStyle w:val="Hyperlink"/>
          <w:rFonts w:ascii="Arial" w:hAnsi="Arial" w:cs="Arial"/>
          <w:color w:val="auto"/>
        </w:rPr>
        <w:t xml:space="preserve"> </w:t>
      </w:r>
    </w:p>
    <w:p w:rsidR="008B295C" w:rsidRPr="00E37759" w:rsidRDefault="008B295C" w:rsidP="005F3A46">
      <w:pPr>
        <w:jc w:val="both"/>
        <w:rPr>
          <w:rFonts w:ascii="Arial" w:eastAsia="VerdanaItálico" w:hAnsi="Arial" w:cs="Arial"/>
        </w:rPr>
      </w:pPr>
      <w:r w:rsidRPr="00E37759">
        <w:rPr>
          <w:rFonts w:ascii="Arial" w:eastAsia="VerdanaItálico" w:hAnsi="Arial" w:cs="Arial"/>
        </w:rPr>
        <w:t>Atendimento limitado por senhas.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Núcleo de Medição (comunitária)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  <w:r w:rsidRPr="00E37759">
        <w:rPr>
          <w:rFonts w:ascii="Arial" w:hAnsi="Arial" w:cs="Arial"/>
          <w:shd w:val="clear" w:color="auto" w:fill="FFFFFF"/>
        </w:rPr>
        <w:t>A </w:t>
      </w:r>
      <w:r w:rsidRPr="00E37759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mediação</w:t>
      </w:r>
      <w:r w:rsidRPr="00E37759">
        <w:rPr>
          <w:rFonts w:ascii="Arial" w:hAnsi="Arial" w:cs="Arial"/>
          <w:shd w:val="clear" w:color="auto" w:fill="FFFFFF"/>
        </w:rPr>
        <w:t xml:space="preserve"> é um recurso extrajudicial, privado e voluntário de resolução de </w:t>
      </w:r>
      <w:r w:rsidRPr="00E37759">
        <w:rPr>
          <w:rStyle w:val="nfase"/>
          <w:rFonts w:ascii="Arial" w:hAnsi="Arial" w:cs="Arial"/>
          <w:bCs/>
          <w:i w:val="0"/>
          <w:iCs w:val="0"/>
          <w:shd w:val="clear" w:color="auto" w:fill="FFFFFF"/>
        </w:rPr>
        <w:t>conflitos.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  <w:r w:rsidRPr="00E37759">
        <w:rPr>
          <w:rFonts w:ascii="Arial" w:eastAsia="VerdanaNegrito" w:hAnsi="Arial" w:cs="Arial"/>
          <w:b/>
          <w:bCs/>
        </w:rPr>
        <w:t>Atendimento</w:t>
      </w:r>
      <w:r w:rsidR="00E37759">
        <w:rPr>
          <w:rFonts w:ascii="Arial" w:eastAsia="VerdanaNegrito" w:hAnsi="Arial" w:cs="Arial"/>
          <w:bCs/>
        </w:rPr>
        <w:t>: s</w:t>
      </w:r>
      <w:r w:rsidRPr="00E37759">
        <w:rPr>
          <w:rFonts w:ascii="Arial" w:eastAsia="VerdanaNegrito" w:hAnsi="Arial" w:cs="Arial"/>
          <w:bCs/>
        </w:rPr>
        <w:t>egundas-feiras, das 9h30 às 11h30.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  <w:r w:rsidRPr="00E37759">
        <w:rPr>
          <w:rFonts w:ascii="Arial" w:eastAsia="VerdanaNegrito" w:hAnsi="Arial" w:cs="Arial"/>
          <w:bCs/>
        </w:rPr>
        <w:t>(Sem agendamento prévio)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Base Comunitária da Polícia Militar (43º BPM 1ª Cia.)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  <w:r w:rsidRPr="00E37759">
        <w:rPr>
          <w:rFonts w:ascii="Arial" w:eastAsia="VerdanaNegrito" w:hAnsi="Arial" w:cs="Arial"/>
          <w:bCs/>
        </w:rPr>
        <w:t>Registro de ocorrências de acidentes de trânsito sem vítimas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</w:rPr>
      </w:pPr>
      <w:r w:rsidRPr="00E37759">
        <w:rPr>
          <w:rFonts w:ascii="Arial" w:eastAsia="VerdanaItálico" w:hAnsi="Arial" w:cs="Arial"/>
          <w:b/>
        </w:rPr>
        <w:t>Atendimento:</w:t>
      </w:r>
      <w:r w:rsidR="00E37759">
        <w:rPr>
          <w:rFonts w:ascii="Arial" w:eastAsia="VerdanaItálico" w:hAnsi="Arial" w:cs="Arial"/>
        </w:rPr>
        <w:t xml:space="preserve"> s</w:t>
      </w:r>
      <w:r w:rsidRPr="00E37759">
        <w:rPr>
          <w:rFonts w:ascii="Arial" w:eastAsia="VerdanaItálico" w:hAnsi="Arial" w:cs="Arial"/>
        </w:rPr>
        <w:t>egunda a sexta-feira, 24h por dia.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Procon-SP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t>Serviço de atendimento ao consumidor</w:t>
      </w:r>
    </w:p>
    <w:p w:rsidR="008B295C" w:rsidRPr="00E37759" w:rsidRDefault="00E37759" w:rsidP="005F3A46">
      <w:pPr>
        <w:autoSpaceDE w:val="0"/>
        <w:jc w:val="both"/>
        <w:rPr>
          <w:rFonts w:ascii="Arial" w:eastAsia="VerdanaItálico" w:hAnsi="Arial" w:cs="Arial"/>
        </w:rPr>
      </w:pPr>
      <w:r w:rsidRPr="00E37759">
        <w:rPr>
          <w:rFonts w:ascii="Arial" w:eastAsia="VerdanaItálico" w:hAnsi="Arial" w:cs="Arial"/>
          <w:b/>
        </w:rPr>
        <w:t>Atendimento:</w:t>
      </w:r>
      <w:r>
        <w:rPr>
          <w:rFonts w:ascii="Arial" w:eastAsia="VerdanaItálico" w:hAnsi="Arial" w:cs="Arial"/>
        </w:rPr>
        <w:t xml:space="preserve"> t</w:t>
      </w:r>
      <w:r w:rsidR="008B295C" w:rsidRPr="00E37759">
        <w:rPr>
          <w:rFonts w:ascii="Arial" w:eastAsia="VerdanaItálico" w:hAnsi="Arial" w:cs="Arial"/>
        </w:rPr>
        <w:t xml:space="preserve">erça </w:t>
      </w:r>
      <w:r>
        <w:rPr>
          <w:rFonts w:ascii="Arial" w:eastAsia="VerdanaItálico" w:hAnsi="Arial" w:cs="Arial"/>
        </w:rPr>
        <w:t>a</w:t>
      </w:r>
      <w:r w:rsidR="008B295C" w:rsidRPr="00E37759">
        <w:rPr>
          <w:rFonts w:ascii="Arial" w:eastAsia="VerdanaItálico" w:hAnsi="Arial" w:cs="Arial"/>
        </w:rPr>
        <w:t xml:space="preserve"> sexta-feira, das 9h às 15h. 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</w:rPr>
      </w:pPr>
      <w:r w:rsidRPr="00E37759">
        <w:rPr>
          <w:rFonts w:ascii="Arial" w:eastAsia="VerdanaItálico" w:hAnsi="Arial" w:cs="Arial"/>
        </w:rPr>
        <w:t>(Atendimento limitado por senhas)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Antecedentes Criminais</w:t>
      </w:r>
    </w:p>
    <w:p w:rsidR="008B295C" w:rsidRPr="00E37759" w:rsidRDefault="008B295C" w:rsidP="005F3A46">
      <w:pPr>
        <w:shd w:val="clear" w:color="auto" w:fill="FFFFFF"/>
        <w:jc w:val="both"/>
        <w:rPr>
          <w:rFonts w:ascii="Arial" w:hAnsi="Arial" w:cs="Arial"/>
          <w:b/>
          <w:lang w:eastAsia="pt-BR"/>
        </w:rPr>
      </w:pPr>
      <w:r w:rsidRPr="00E37759">
        <w:rPr>
          <w:rFonts w:ascii="Arial" w:eastAsia="VerdanaItálico" w:hAnsi="Arial" w:cs="Arial"/>
          <w:b/>
        </w:rPr>
        <w:t>Atendimento:</w:t>
      </w:r>
      <w:r w:rsidRPr="00E37759">
        <w:rPr>
          <w:rFonts w:ascii="Arial" w:eastAsia="VerdanaItálico" w:hAnsi="Arial" w:cs="Arial"/>
        </w:rPr>
        <w:t xml:space="preserve"> </w:t>
      </w:r>
      <w:r w:rsidR="00E37759">
        <w:rPr>
          <w:rFonts w:ascii="Arial" w:hAnsi="Arial" w:cs="Arial"/>
          <w:lang w:eastAsia="pt-BR"/>
        </w:rPr>
        <w:t>s</w:t>
      </w:r>
      <w:r w:rsidRPr="00E37759">
        <w:rPr>
          <w:rFonts w:ascii="Arial" w:hAnsi="Arial" w:cs="Arial"/>
          <w:lang w:eastAsia="pt-BR"/>
        </w:rPr>
        <w:t xml:space="preserve">egunda </w:t>
      </w:r>
      <w:r w:rsidR="00E37759">
        <w:rPr>
          <w:rFonts w:ascii="Arial" w:hAnsi="Arial" w:cs="Arial"/>
          <w:lang w:eastAsia="pt-BR"/>
        </w:rPr>
        <w:t>a</w:t>
      </w:r>
      <w:r w:rsidRPr="00E37759">
        <w:rPr>
          <w:rFonts w:ascii="Arial" w:hAnsi="Arial" w:cs="Arial"/>
          <w:lang w:eastAsia="pt-BR"/>
        </w:rPr>
        <w:t xml:space="preserve"> sexta-feira, das 9h às 17h</w:t>
      </w:r>
    </w:p>
    <w:p w:rsidR="008B295C" w:rsidRPr="00E37759" w:rsidRDefault="008B295C" w:rsidP="005F3A46">
      <w:pPr>
        <w:shd w:val="clear" w:color="auto" w:fill="FFFFFF"/>
        <w:jc w:val="both"/>
        <w:rPr>
          <w:rFonts w:ascii="Arial" w:hAnsi="Arial" w:cs="Arial"/>
          <w:b/>
          <w:lang w:eastAsia="pt-BR"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/>
          <w:bCs/>
        </w:rPr>
      </w:pPr>
      <w:r w:rsidRPr="00E37759">
        <w:rPr>
          <w:rFonts w:ascii="Arial" w:eastAsia="VerdanaNegrito" w:hAnsi="Arial" w:cs="Arial"/>
          <w:b/>
          <w:bCs/>
        </w:rPr>
        <w:lastRenderedPageBreak/>
        <w:t>Segunda via de certidões: nascimento, casamento e óbito.</w:t>
      </w:r>
    </w:p>
    <w:p w:rsidR="008B295C" w:rsidRPr="00E37759" w:rsidRDefault="008B295C" w:rsidP="005F3A46">
      <w:pPr>
        <w:autoSpaceDE w:val="0"/>
        <w:jc w:val="both"/>
        <w:rPr>
          <w:rFonts w:ascii="Arial" w:eastAsia="VerdanaNegrito" w:hAnsi="Arial" w:cs="Arial"/>
          <w:bCs/>
        </w:rPr>
      </w:pPr>
      <w:r w:rsidRPr="00E37759">
        <w:rPr>
          <w:rFonts w:ascii="Arial" w:eastAsia="VerdanaNegrito" w:hAnsi="Arial" w:cs="Arial"/>
          <w:bCs/>
        </w:rPr>
        <w:t>Solicitação de certidões: nascimento, casamento e óbito junto aos cartórios de São Paulo e a outros Estados brasileiros</w:t>
      </w:r>
      <w:r w:rsidR="00E37759">
        <w:rPr>
          <w:rFonts w:ascii="Arial" w:eastAsia="VerdanaNegrito" w:hAnsi="Arial" w:cs="Arial"/>
          <w:bCs/>
        </w:rPr>
        <w:t>.</w:t>
      </w:r>
    </w:p>
    <w:p w:rsidR="008B295C" w:rsidRPr="00E37759" w:rsidRDefault="00E37759" w:rsidP="005F3A46">
      <w:pPr>
        <w:autoSpaceDE w:val="0"/>
        <w:jc w:val="both"/>
        <w:rPr>
          <w:rFonts w:ascii="Arial" w:eastAsia="VerdanaItálico" w:hAnsi="Arial" w:cs="Arial"/>
        </w:rPr>
      </w:pPr>
      <w:r w:rsidRPr="00E37759">
        <w:rPr>
          <w:rFonts w:ascii="Arial" w:eastAsia="VerdanaItálico" w:hAnsi="Arial" w:cs="Arial"/>
          <w:b/>
        </w:rPr>
        <w:t>Atendimento:</w:t>
      </w:r>
      <w:r>
        <w:rPr>
          <w:rFonts w:ascii="Arial" w:eastAsia="VerdanaItálico" w:hAnsi="Arial" w:cs="Arial"/>
        </w:rPr>
        <w:t xml:space="preserve"> s</w:t>
      </w:r>
      <w:r w:rsidR="008B295C" w:rsidRPr="00E37759">
        <w:rPr>
          <w:rFonts w:ascii="Arial" w:eastAsia="VerdanaItálico" w:hAnsi="Arial" w:cs="Arial"/>
        </w:rPr>
        <w:t>egunda a sexta-feira, das 9h às 17h</w:t>
      </w:r>
      <w:r>
        <w:rPr>
          <w:rFonts w:ascii="Arial" w:eastAsia="VerdanaItálico" w:hAnsi="Arial" w:cs="Arial"/>
        </w:rPr>
        <w:t>,</w:t>
      </w:r>
      <w:r w:rsidR="008B295C" w:rsidRPr="00E37759">
        <w:rPr>
          <w:rFonts w:ascii="Arial" w:eastAsia="VerdanaItálico" w:hAnsi="Arial" w:cs="Arial"/>
        </w:rPr>
        <w:t xml:space="preserve"> na recepção do CIC</w:t>
      </w:r>
    </w:p>
    <w:p w:rsidR="008B295C" w:rsidRPr="00E37759" w:rsidRDefault="008B295C" w:rsidP="005F3A46">
      <w:pPr>
        <w:autoSpaceDE w:val="0"/>
        <w:jc w:val="both"/>
        <w:rPr>
          <w:rFonts w:ascii="Arial" w:eastAsia="VerdanaItálico" w:hAnsi="Arial" w:cs="Arial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Grupo de Reabilitação Física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37759">
        <w:rPr>
          <w:rStyle w:val="Hyperlink"/>
          <w:rFonts w:ascii="Arial" w:hAnsi="Arial" w:cs="Arial"/>
          <w:color w:val="auto"/>
          <w:u w:val="none"/>
        </w:rPr>
        <w:t>Atendimento e atividades em grupo de reabilitação física.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37759">
        <w:rPr>
          <w:rStyle w:val="Hyperlink"/>
          <w:rFonts w:ascii="Arial" w:hAnsi="Arial" w:cs="Arial"/>
          <w:color w:val="auto"/>
          <w:u w:val="none"/>
        </w:rPr>
        <w:t>Agendamento na UBS Vila Nova Galvão.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 xml:space="preserve">Atendimento: </w:t>
      </w:r>
      <w:r w:rsidR="00E37759">
        <w:rPr>
          <w:rStyle w:val="Hyperlink"/>
          <w:rFonts w:ascii="Arial" w:hAnsi="Arial" w:cs="Arial"/>
          <w:color w:val="auto"/>
          <w:u w:val="none"/>
        </w:rPr>
        <w:t>s</w:t>
      </w:r>
      <w:r w:rsidRPr="00E37759">
        <w:rPr>
          <w:rStyle w:val="Hyperlink"/>
          <w:rFonts w:ascii="Arial" w:hAnsi="Arial" w:cs="Arial"/>
          <w:color w:val="auto"/>
          <w:u w:val="none"/>
        </w:rPr>
        <w:t>egundas-feiras, das 14h às 15h.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AURICULOTERAPIA</w:t>
      </w:r>
    </w:p>
    <w:p w:rsidR="008B295C" w:rsidRPr="00E37759" w:rsidRDefault="00E37759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Atendimento:</w:t>
      </w:r>
      <w:r>
        <w:rPr>
          <w:rStyle w:val="Hyperlink"/>
          <w:rFonts w:ascii="Arial" w:hAnsi="Arial" w:cs="Arial"/>
          <w:color w:val="auto"/>
          <w:u w:val="none"/>
        </w:rPr>
        <w:t xml:space="preserve"> s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egundas-feiras, às 16h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PSICOLOGIA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  <w:b/>
        </w:rPr>
        <w:t xml:space="preserve">Atendimento: </w:t>
      </w:r>
      <w:r w:rsidR="00E37759">
        <w:rPr>
          <w:rFonts w:ascii="Arial" w:hAnsi="Arial" w:cs="Arial"/>
        </w:rPr>
        <w:t>t</w:t>
      </w:r>
      <w:r w:rsidRPr="00E37759">
        <w:rPr>
          <w:rFonts w:ascii="Arial" w:hAnsi="Arial" w:cs="Arial"/>
        </w:rPr>
        <w:t>odas as quartas-feiras, das 9</w:t>
      </w:r>
      <w:r w:rsidR="00E37759">
        <w:rPr>
          <w:rFonts w:ascii="Arial" w:hAnsi="Arial" w:cs="Arial"/>
        </w:rPr>
        <w:t>h</w:t>
      </w:r>
      <w:r w:rsidRPr="00E37759">
        <w:rPr>
          <w:rFonts w:ascii="Arial" w:hAnsi="Arial" w:cs="Arial"/>
        </w:rPr>
        <w:t xml:space="preserve"> às 13</w:t>
      </w:r>
      <w:r w:rsidR="00E37759">
        <w:rPr>
          <w:rFonts w:ascii="Arial" w:hAnsi="Arial" w:cs="Arial"/>
        </w:rPr>
        <w:t>h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5F3A46" w:rsidRDefault="005F3A46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ASSISTENTE SOCIAL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  <w:b/>
        </w:rPr>
        <w:t xml:space="preserve">Atendimento: </w:t>
      </w:r>
      <w:r w:rsidR="00E37759">
        <w:rPr>
          <w:rFonts w:ascii="Arial" w:hAnsi="Arial" w:cs="Arial"/>
        </w:rPr>
        <w:t>t</w:t>
      </w:r>
      <w:r w:rsidRPr="00E37759">
        <w:rPr>
          <w:rFonts w:ascii="Arial" w:hAnsi="Arial" w:cs="Arial"/>
        </w:rPr>
        <w:t>oda as terças-feiras, das 09:00 às 15:00h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5F3A46" w:rsidRDefault="005F3A46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GRUPO DE TABAGISMO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Dias: 02/04, 05/04, 09/04, 16/04 e 23/04, às 8:00h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</w:rPr>
      </w:pPr>
    </w:p>
    <w:p w:rsidR="005F3A46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GRUPO “VIDA SAUDÁVEL” (Atividade Física e orientação Nutricional)</w:t>
      </w:r>
    </w:p>
    <w:p w:rsidR="00E37759" w:rsidRDefault="00E37759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Toda segunda-feira, às 8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h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</w:rPr>
      </w:pPr>
    </w:p>
    <w:p w:rsidR="00E37759" w:rsidRDefault="00E37759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E37759" w:rsidRDefault="00E37759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E37759" w:rsidRDefault="00E37759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E37759" w:rsidRDefault="00E37759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8B295C" w:rsidRPr="00E37759" w:rsidRDefault="008B295C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  <w:r w:rsidRPr="00E37759">
        <w:rPr>
          <w:rFonts w:ascii="Arial" w:eastAsia="FuturaBoldBT" w:hAnsi="Arial" w:cs="Arial"/>
          <w:b/>
          <w:bCs/>
        </w:rPr>
        <w:t xml:space="preserve">OFICINAS/ CURSOS/ REUNIÕES </w:t>
      </w:r>
    </w:p>
    <w:p w:rsidR="008B295C" w:rsidRPr="00E37759" w:rsidRDefault="008B295C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8B295C" w:rsidRPr="00E37759" w:rsidRDefault="008B295C" w:rsidP="005F3A46">
      <w:pPr>
        <w:autoSpaceDE w:val="0"/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 xml:space="preserve">Curso de Instrumentos musicais e Canto “Projeto Música no CIC Norte” 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Visa a resgatar a cidadania dos jovens do bairro Jova Rural por meio de oficinas musicais e saraus, desenvolvendo no indivíduo prazer, atenção e sensibilidade pela arte.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</w:p>
    <w:p w:rsidR="008B295C" w:rsidRPr="00E37759" w:rsidRDefault="008B295C" w:rsidP="005F3A46">
      <w:pPr>
        <w:autoSpaceDE w:val="0"/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Violão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Aulas às</w:t>
      </w:r>
      <w:r w:rsidRPr="00E37759">
        <w:rPr>
          <w:rFonts w:ascii="Arial" w:hAnsi="Arial" w:cs="Arial"/>
          <w:b/>
        </w:rPr>
        <w:t xml:space="preserve"> </w:t>
      </w:r>
      <w:r w:rsidRPr="00E37759">
        <w:rPr>
          <w:rFonts w:ascii="Arial" w:hAnsi="Arial" w:cs="Arial"/>
        </w:rPr>
        <w:t>quintas e sextas-feiras, das 10h às 12h e das 13h às 15h.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</w:p>
    <w:p w:rsidR="008B295C" w:rsidRPr="00E37759" w:rsidRDefault="008B295C" w:rsidP="005F3A46">
      <w:pPr>
        <w:autoSpaceDE w:val="0"/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Percussão/Guitarra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Aulas aos</w:t>
      </w:r>
      <w:r w:rsidRPr="00E37759">
        <w:rPr>
          <w:rFonts w:ascii="Arial" w:hAnsi="Arial" w:cs="Arial"/>
          <w:b/>
        </w:rPr>
        <w:t xml:space="preserve"> </w:t>
      </w:r>
      <w:r w:rsidRPr="00E37759">
        <w:rPr>
          <w:rFonts w:ascii="Arial" w:hAnsi="Arial" w:cs="Arial"/>
        </w:rPr>
        <w:t>sábados, das 14h30 às 16h30.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</w:p>
    <w:p w:rsidR="008B295C" w:rsidRPr="00E37759" w:rsidRDefault="008B295C" w:rsidP="005F3A46">
      <w:pPr>
        <w:autoSpaceDE w:val="0"/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Canto</w:t>
      </w:r>
    </w:p>
    <w:p w:rsidR="008B295C" w:rsidRPr="00E37759" w:rsidRDefault="008B295C" w:rsidP="005F3A46">
      <w:pPr>
        <w:autoSpaceDE w:val="0"/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lastRenderedPageBreak/>
        <w:t>Aulas aos sábados, das 13h às 15h</w:t>
      </w:r>
      <w:r w:rsidR="00E37759">
        <w:rPr>
          <w:rFonts w:ascii="Arial" w:hAnsi="Arial" w:cs="Arial"/>
        </w:rPr>
        <w:t>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Comparecer no dia e horário e preencher ficha de inscrição com o professor.</w:t>
      </w:r>
    </w:p>
    <w:p w:rsidR="008B295C" w:rsidRPr="00E37759" w:rsidRDefault="008B295C" w:rsidP="005F3A46">
      <w:pPr>
        <w:autoSpaceDE w:val="0"/>
        <w:jc w:val="both"/>
        <w:rPr>
          <w:rFonts w:ascii="Arial" w:eastAsia="FuturaBoldBT" w:hAnsi="Arial" w:cs="Arial"/>
          <w:b/>
          <w:bCs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Capoeira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Aulas aos sábados e domingos, às 19h. Professor Jeferson.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Comparecer no dia e horário e preencher ficha de inscrição com o professor.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Jiu-Jitsu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Aulas às terças e quintas-feiras, das 19h às 21h, e sábados</w:t>
      </w:r>
      <w:r w:rsidR="00E37759">
        <w:rPr>
          <w:rFonts w:ascii="Arial" w:hAnsi="Arial" w:cs="Arial"/>
        </w:rPr>
        <w:t>,</w:t>
      </w:r>
      <w:r w:rsidRPr="00E37759">
        <w:rPr>
          <w:rFonts w:ascii="Arial" w:hAnsi="Arial" w:cs="Arial"/>
        </w:rPr>
        <w:t xml:space="preserve"> às 8h. 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Comparecer no dia e horário e preencher ficha de inscrição com o professor.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Box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</w:rPr>
        <w:t>Aulas aos domingos, às 17h</w:t>
      </w:r>
      <w:r w:rsidRPr="00E37759">
        <w:rPr>
          <w:rFonts w:ascii="Arial" w:hAnsi="Arial" w:cs="Arial"/>
          <w:b/>
        </w:rPr>
        <w:t>.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</w:rPr>
        <w:t>Comparecer no dia e horário e preencher ficha de inscrição com o professor.</w:t>
      </w:r>
      <w:r w:rsidRPr="00E37759">
        <w:rPr>
          <w:rFonts w:ascii="Arial" w:hAnsi="Arial" w:cs="Arial"/>
          <w:b/>
        </w:rPr>
        <w:t xml:space="preserve"> 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Judô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 xml:space="preserve">Aulas às </w:t>
      </w:r>
      <w:r w:rsidR="00E37759">
        <w:rPr>
          <w:rFonts w:ascii="Arial" w:hAnsi="Arial" w:cs="Arial"/>
        </w:rPr>
        <w:t>terças e quintas-feiras, das 16h30 às 17h30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Inscrições na recepção do CIC Norte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D</w:t>
      </w:r>
      <w:r w:rsidR="00E37759">
        <w:rPr>
          <w:rFonts w:ascii="Arial" w:hAnsi="Arial" w:cs="Arial"/>
          <w:b/>
        </w:rPr>
        <w:t>ança</w:t>
      </w:r>
      <w:r w:rsidRPr="00E37759">
        <w:rPr>
          <w:rFonts w:ascii="Arial" w:hAnsi="Arial" w:cs="Arial"/>
          <w:b/>
        </w:rPr>
        <w:t xml:space="preserve"> S</w:t>
      </w:r>
      <w:r w:rsidR="00E37759">
        <w:rPr>
          <w:rFonts w:ascii="Arial" w:hAnsi="Arial" w:cs="Arial"/>
          <w:b/>
        </w:rPr>
        <w:t>ênior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Quarta-feira (quinzenal), às 14h.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E37759" w:rsidP="005F3A46">
      <w:pPr>
        <w:jc w:val="both"/>
        <w:rPr>
          <w:rFonts w:ascii="Arial" w:hAnsi="Arial" w:cs="Arial"/>
          <w:b/>
        </w:rPr>
      </w:pPr>
      <w:proofErr w:type="spellStart"/>
      <w:r w:rsidRPr="00E37759">
        <w:rPr>
          <w:rFonts w:ascii="Arial" w:hAnsi="Arial" w:cs="Arial"/>
          <w:b/>
        </w:rPr>
        <w:t>Automaquiagem</w:t>
      </w:r>
      <w:proofErr w:type="spellEnd"/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Aulas às quintas-feiras, das 13h30 às 15h30.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Inscrições na recepção do CIC.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REUNIÕES: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ASSOCIAÇÃO ANTIALCOÓLICA DO ESTADO DE SP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shd w:val="clear" w:color="auto" w:fill="FFFFFF"/>
        </w:rPr>
        <w:t>Grupo de ajuda exclusivamente para a reabilitação do alcoólatra, dependente químico e também para ampla difusão dos princípios antialcoólicos/tóxicos.</w:t>
      </w:r>
    </w:p>
    <w:p w:rsidR="008B295C" w:rsidRPr="00E37759" w:rsidRDefault="005F3A46" w:rsidP="005F3A46">
      <w:pPr>
        <w:jc w:val="both"/>
        <w:rPr>
          <w:rFonts w:ascii="Arial" w:hAnsi="Arial" w:cs="Arial"/>
        </w:rPr>
      </w:pPr>
      <w:r w:rsidRPr="005F3A46">
        <w:rPr>
          <w:rFonts w:ascii="Arial" w:hAnsi="Arial" w:cs="Arial"/>
          <w:b/>
        </w:rPr>
        <w:t>Atendimento:</w:t>
      </w:r>
      <w:r>
        <w:rPr>
          <w:rFonts w:ascii="Arial" w:hAnsi="Arial" w:cs="Arial"/>
        </w:rPr>
        <w:t xml:space="preserve"> s</w:t>
      </w:r>
      <w:r w:rsidR="008B295C" w:rsidRPr="00E37759">
        <w:rPr>
          <w:rFonts w:ascii="Arial" w:hAnsi="Arial" w:cs="Arial"/>
        </w:rPr>
        <w:t>egundas-feiras, às 20h.</w:t>
      </w: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NARCÓTICOS ANÔNIMOS (NA)</w:t>
      </w:r>
    </w:p>
    <w:p w:rsidR="008B295C" w:rsidRPr="00E37759" w:rsidRDefault="008B295C" w:rsidP="005F3A46">
      <w:pPr>
        <w:jc w:val="both"/>
        <w:rPr>
          <w:rFonts w:ascii="Arial" w:hAnsi="Arial" w:cs="Arial"/>
          <w:shd w:val="clear" w:color="auto" w:fill="FFFFFF"/>
        </w:rPr>
      </w:pPr>
      <w:r w:rsidRPr="00E37759">
        <w:rPr>
          <w:rFonts w:ascii="Arial" w:hAnsi="Arial" w:cs="Arial"/>
          <w:shd w:val="clear" w:color="auto" w:fill="FFFFFF"/>
        </w:rPr>
        <w:t>Grupo de ajuda exclusivamente para a reabilitação do alcoólatra, dependente químico e também para ampla difusão dos princípios antialcoólicos/tóxicos.</w:t>
      </w:r>
    </w:p>
    <w:p w:rsidR="008B295C" w:rsidRPr="00E37759" w:rsidRDefault="005F3A46" w:rsidP="005F3A46">
      <w:pPr>
        <w:jc w:val="both"/>
        <w:rPr>
          <w:rFonts w:ascii="Arial" w:hAnsi="Arial" w:cs="Arial"/>
          <w:shd w:val="clear" w:color="auto" w:fill="FFFFFF"/>
        </w:rPr>
      </w:pPr>
      <w:r w:rsidRPr="005F3A46">
        <w:rPr>
          <w:rFonts w:ascii="Arial" w:hAnsi="Arial" w:cs="Arial"/>
          <w:b/>
          <w:shd w:val="clear" w:color="auto" w:fill="FFFFFF"/>
        </w:rPr>
        <w:t>Atendimento:</w:t>
      </w:r>
      <w:r>
        <w:rPr>
          <w:rFonts w:ascii="Arial" w:hAnsi="Arial" w:cs="Arial"/>
          <w:shd w:val="clear" w:color="auto" w:fill="FFFFFF"/>
        </w:rPr>
        <w:t xml:space="preserve"> s</w:t>
      </w:r>
      <w:r w:rsidR="008B295C" w:rsidRPr="00E37759">
        <w:rPr>
          <w:rFonts w:ascii="Arial" w:hAnsi="Arial" w:cs="Arial"/>
          <w:shd w:val="clear" w:color="auto" w:fill="FFFFFF"/>
        </w:rPr>
        <w:t>ábados, das 16h30 às 18h30 e domingos, às 10h.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RODA DE TERAPIA PARA ADULTOS</w:t>
      </w:r>
    </w:p>
    <w:p w:rsidR="008B295C" w:rsidRPr="00E37759" w:rsidRDefault="005F3A46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5F3A46">
        <w:rPr>
          <w:rStyle w:val="Hyperlink"/>
          <w:rFonts w:ascii="Arial" w:hAnsi="Arial" w:cs="Arial"/>
          <w:b/>
          <w:color w:val="auto"/>
          <w:u w:val="none"/>
        </w:rPr>
        <w:t>Atendimento:</w:t>
      </w:r>
      <w:r>
        <w:rPr>
          <w:rStyle w:val="Hyperlink"/>
          <w:rFonts w:ascii="Arial" w:hAnsi="Arial" w:cs="Arial"/>
          <w:color w:val="auto"/>
          <w:u w:val="none"/>
        </w:rPr>
        <w:t xml:space="preserve"> q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uartas-feiras, às 13h (agendar na UBS V.N. Galvão)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5F3A46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 xml:space="preserve">REUNIÃO CONSELHOR GESTOR DA SAÚDE  </w:t>
      </w:r>
    </w:p>
    <w:p w:rsidR="008B295C" w:rsidRPr="00E37759" w:rsidRDefault="00E37759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5F3A46">
        <w:rPr>
          <w:rStyle w:val="Hyperlink"/>
          <w:rFonts w:ascii="Arial" w:hAnsi="Arial" w:cs="Arial"/>
          <w:b/>
          <w:color w:val="FF0000"/>
          <w:u w:val="none"/>
        </w:rPr>
        <w:t>Dia: 01</w:t>
      </w:r>
      <w:r>
        <w:rPr>
          <w:rStyle w:val="Hyperlink"/>
          <w:rFonts w:ascii="Arial" w:hAnsi="Arial" w:cs="Arial"/>
          <w:color w:val="auto"/>
          <w:u w:val="none"/>
        </w:rPr>
        <w:t>, das 10h às 12</w:t>
      </w:r>
      <w:r w:rsidR="008B295C" w:rsidRPr="00E37759">
        <w:rPr>
          <w:rStyle w:val="Hyperlink"/>
          <w:rFonts w:ascii="Arial" w:hAnsi="Arial" w:cs="Arial"/>
          <w:color w:val="auto"/>
          <w:u w:val="none"/>
        </w:rPr>
        <w:t>h</w:t>
      </w: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5F3A46" w:rsidRPr="00E37759" w:rsidRDefault="005F3A46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5F3A46" w:rsidRPr="00E37759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lastRenderedPageBreak/>
        <w:t>CONSELHO GESTOR DA HABITAÇÃO (SEAB)</w:t>
      </w:r>
    </w:p>
    <w:p w:rsidR="005F3A46" w:rsidRPr="005F3A46" w:rsidRDefault="005F3A46" w:rsidP="005F3A46">
      <w:pPr>
        <w:jc w:val="both"/>
        <w:rPr>
          <w:rFonts w:ascii="Arial" w:hAnsi="Arial" w:cs="Arial"/>
          <w:shd w:val="clear" w:color="auto" w:fill="FFFFFF"/>
        </w:rPr>
      </w:pPr>
      <w:r w:rsidRPr="005F3A46">
        <w:rPr>
          <w:rFonts w:ascii="Arial" w:hAnsi="Arial" w:cs="Arial"/>
          <w:b/>
          <w:color w:val="FF0000"/>
          <w:shd w:val="clear" w:color="auto" w:fill="FFFFFF"/>
        </w:rPr>
        <w:t>Dia 05</w:t>
      </w:r>
      <w:r w:rsidRPr="005F3A46">
        <w:rPr>
          <w:rFonts w:ascii="Arial" w:hAnsi="Arial" w:cs="Arial"/>
          <w:shd w:val="clear" w:color="auto" w:fill="FFFFFF"/>
        </w:rPr>
        <w:t>, das 10h às 12h</w:t>
      </w:r>
      <w:r>
        <w:rPr>
          <w:rFonts w:ascii="Arial" w:hAnsi="Arial" w:cs="Arial"/>
          <w:shd w:val="clear" w:color="auto" w:fill="FFFFFF"/>
        </w:rPr>
        <w:t>.</w:t>
      </w:r>
    </w:p>
    <w:p w:rsidR="005F3A46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E37759">
        <w:rPr>
          <w:rStyle w:val="Hyperlink"/>
          <w:rFonts w:ascii="Arial" w:hAnsi="Arial" w:cs="Arial"/>
          <w:b/>
          <w:color w:val="auto"/>
          <w:u w:val="none"/>
        </w:rPr>
        <w:t>REUNIÃO COM A REDE DE ATENDIMENTO DE SAÚDE MENTAL (MATRICIAMENTO)</w:t>
      </w:r>
    </w:p>
    <w:p w:rsidR="008B295C" w:rsidRDefault="005F3A46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  <w:r w:rsidRPr="005F3A46">
        <w:rPr>
          <w:rStyle w:val="Hyperlink"/>
          <w:rFonts w:ascii="Arial" w:hAnsi="Arial" w:cs="Arial"/>
          <w:b/>
          <w:color w:val="FF0000"/>
          <w:u w:val="none"/>
        </w:rPr>
        <w:t>Dia 10</w:t>
      </w:r>
      <w:r w:rsidR="00E37759">
        <w:rPr>
          <w:rStyle w:val="Hyperlink"/>
          <w:rFonts w:ascii="Arial" w:hAnsi="Arial" w:cs="Arial"/>
          <w:color w:val="auto"/>
          <w:u w:val="none"/>
        </w:rPr>
        <w:t>, das 10h às 11h30</w:t>
      </w:r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7B0B74" w:rsidRDefault="007B0B74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7B0B74" w:rsidRPr="00E37759" w:rsidRDefault="007B0B74" w:rsidP="005F3A46">
      <w:pPr>
        <w:jc w:val="both"/>
        <w:rPr>
          <w:rStyle w:val="Hyperlink"/>
          <w:rFonts w:ascii="Arial" w:hAnsi="Arial" w:cs="Arial"/>
          <w:color w:val="auto"/>
          <w:u w:val="none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</w:rPr>
      </w:pPr>
    </w:p>
    <w:p w:rsidR="008B295C" w:rsidRPr="00E37759" w:rsidRDefault="008B295C" w:rsidP="005F3A46">
      <w:pPr>
        <w:jc w:val="both"/>
        <w:rPr>
          <w:rStyle w:val="Hyperlink"/>
          <w:rFonts w:ascii="Arial" w:hAnsi="Arial" w:cs="Arial"/>
        </w:rPr>
      </w:pPr>
    </w:p>
    <w:p w:rsidR="005F3A46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5F3A46" w:rsidRDefault="005F3A46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</w:p>
    <w:p w:rsidR="008B295C" w:rsidRPr="005F3A46" w:rsidRDefault="008B295C" w:rsidP="005F3A46">
      <w:pPr>
        <w:jc w:val="both"/>
        <w:rPr>
          <w:rStyle w:val="Hyperlink"/>
          <w:rFonts w:ascii="Arial" w:hAnsi="Arial" w:cs="Arial"/>
          <w:b/>
          <w:color w:val="auto"/>
          <w:u w:val="none"/>
        </w:rPr>
      </w:pPr>
      <w:r w:rsidRPr="005F3A46">
        <w:rPr>
          <w:rStyle w:val="Hyperlink"/>
          <w:rFonts w:ascii="Arial" w:hAnsi="Arial" w:cs="Arial"/>
          <w:b/>
          <w:color w:val="auto"/>
          <w:u w:val="none"/>
        </w:rPr>
        <w:t>EVENTOS:</w:t>
      </w:r>
    </w:p>
    <w:p w:rsidR="008B295C" w:rsidRPr="00E37759" w:rsidRDefault="008B295C" w:rsidP="005F3A46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B0B74" w:rsidRPr="005F3A46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F3A46">
        <w:rPr>
          <w:rFonts w:ascii="Arial" w:hAnsi="Arial" w:cs="Arial"/>
          <w:b/>
          <w:color w:val="FF0000"/>
          <w:shd w:val="clear" w:color="auto" w:fill="FFFFFF"/>
        </w:rPr>
        <w:t>Dia 06</w:t>
      </w:r>
      <w:r>
        <w:rPr>
          <w:rFonts w:ascii="Arial" w:hAnsi="Arial" w:cs="Arial"/>
          <w:color w:val="222222"/>
          <w:shd w:val="clear" w:color="auto" w:fill="FFFFFF"/>
        </w:rPr>
        <w:t>,</w:t>
      </w:r>
      <w:r w:rsidRPr="005F3A46">
        <w:rPr>
          <w:rFonts w:ascii="Arial" w:hAnsi="Arial" w:cs="Arial"/>
          <w:color w:val="222222"/>
          <w:shd w:val="clear" w:color="auto" w:fill="FFFFFF"/>
        </w:rPr>
        <w:t xml:space="preserve"> das 15</w:t>
      </w:r>
      <w:r>
        <w:rPr>
          <w:rFonts w:ascii="Arial" w:hAnsi="Arial" w:cs="Arial"/>
          <w:color w:val="222222"/>
          <w:shd w:val="clear" w:color="auto" w:fill="FFFFFF"/>
        </w:rPr>
        <w:t>h às 18</w:t>
      </w:r>
      <w:r w:rsidRPr="005F3A46">
        <w:rPr>
          <w:rFonts w:ascii="Arial" w:hAnsi="Arial" w:cs="Arial"/>
          <w:color w:val="222222"/>
          <w:shd w:val="clear" w:color="auto" w:fill="FFFFFF"/>
        </w:rPr>
        <w:t>h</w:t>
      </w:r>
    </w:p>
    <w:p w:rsidR="007B0B74" w:rsidRDefault="007B0B74" w:rsidP="005F3A46">
      <w:pPr>
        <w:jc w:val="both"/>
        <w:rPr>
          <w:rFonts w:ascii="Arial" w:hAnsi="Arial" w:cs="Arial"/>
          <w:b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b/>
        </w:rPr>
      </w:pPr>
      <w:r w:rsidRPr="00E37759">
        <w:rPr>
          <w:rFonts w:ascii="Arial" w:hAnsi="Arial" w:cs="Arial"/>
          <w:b/>
        </w:rPr>
        <w:t>SARAU NO CIC NORTE – EDIÇÃO ESPECIAL</w:t>
      </w:r>
    </w:p>
    <w:p w:rsidR="008B295C" w:rsidRPr="00E37759" w:rsidRDefault="008B295C" w:rsidP="005F3A46">
      <w:pPr>
        <w:jc w:val="both"/>
        <w:rPr>
          <w:rFonts w:ascii="Arial" w:hAnsi="Arial" w:cs="Arial"/>
        </w:rPr>
      </w:pPr>
      <w:r w:rsidRPr="00E37759">
        <w:rPr>
          <w:rFonts w:ascii="Arial" w:hAnsi="Arial" w:cs="Arial"/>
        </w:rPr>
        <w:t>(</w:t>
      </w:r>
      <w:r w:rsidR="005F3A46" w:rsidRPr="00E37759">
        <w:rPr>
          <w:rFonts w:ascii="Arial" w:hAnsi="Arial" w:cs="Arial"/>
        </w:rPr>
        <w:t>Apresentação</w:t>
      </w:r>
      <w:r w:rsidRPr="00E37759">
        <w:rPr>
          <w:rFonts w:ascii="Arial" w:hAnsi="Arial" w:cs="Arial"/>
        </w:rPr>
        <w:t xml:space="preserve"> dos alunos do projeto “Música no CIC Norte” e bandas musicais, coletivos da região e entorno) </w:t>
      </w:r>
    </w:p>
    <w:p w:rsidR="008B295C" w:rsidRPr="00E37759" w:rsidRDefault="008B295C" w:rsidP="005F3A46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7B0B74" w:rsidRDefault="007B0B74" w:rsidP="007B0B74">
      <w:pPr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7B0B74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5F3A46">
        <w:rPr>
          <w:rFonts w:ascii="Arial" w:hAnsi="Arial" w:cs="Arial"/>
          <w:b/>
          <w:color w:val="FF0000"/>
          <w:shd w:val="clear" w:color="auto" w:fill="FFFFFF"/>
        </w:rPr>
        <w:t xml:space="preserve">Dia </w:t>
      </w:r>
      <w:r>
        <w:rPr>
          <w:rFonts w:ascii="Arial" w:hAnsi="Arial" w:cs="Arial"/>
          <w:b/>
          <w:color w:val="FF0000"/>
          <w:shd w:val="clear" w:color="auto" w:fill="FFFFFF"/>
        </w:rPr>
        <w:t>10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às</w:t>
      </w:r>
      <w:r w:rsidRPr="005F3A46">
        <w:rPr>
          <w:rFonts w:ascii="Arial" w:hAnsi="Arial" w:cs="Arial"/>
          <w:color w:val="222222"/>
          <w:shd w:val="clear" w:color="auto" w:fill="FFFFFF"/>
        </w:rPr>
        <w:t xml:space="preserve"> 15</w:t>
      </w:r>
      <w:r>
        <w:rPr>
          <w:rFonts w:ascii="Arial" w:hAnsi="Arial" w:cs="Arial"/>
          <w:color w:val="222222"/>
          <w:shd w:val="clear" w:color="auto" w:fill="FFFFFF"/>
        </w:rPr>
        <w:t xml:space="preserve">h </w:t>
      </w:r>
    </w:p>
    <w:p w:rsidR="007B0B74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B0B74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Palestra do SEBRAE</w:t>
      </w:r>
    </w:p>
    <w:p w:rsidR="007B0B74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Tema: Como se tornar um empreendedor individual</w:t>
      </w:r>
      <w:bookmarkStart w:id="0" w:name="_GoBack"/>
      <w:bookmarkEnd w:id="0"/>
    </w:p>
    <w:p w:rsidR="007B0B74" w:rsidRPr="005F3A46" w:rsidRDefault="007B0B74" w:rsidP="007B0B7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Direcionada aos alunos que participaram do curso de bolo, doces e salgados.</w:t>
      </w:r>
    </w:p>
    <w:p w:rsidR="005F3A46" w:rsidRDefault="005F3A46" w:rsidP="005F3A46">
      <w:pPr>
        <w:spacing w:before="24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F3A46" w:rsidRDefault="005F3A46" w:rsidP="005F3A46">
      <w:pPr>
        <w:spacing w:before="24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5F3A46" w:rsidRPr="005F3A46" w:rsidRDefault="005F3A46" w:rsidP="005F3A46">
      <w:pPr>
        <w:spacing w:before="240"/>
        <w:jc w:val="both"/>
        <w:rPr>
          <w:rFonts w:ascii="Arial" w:hAnsi="Arial" w:cs="Arial"/>
          <w:color w:val="222222"/>
          <w:shd w:val="clear" w:color="auto" w:fill="FFFFFF"/>
        </w:rPr>
      </w:pPr>
      <w:r w:rsidRPr="005F3A46">
        <w:rPr>
          <w:rFonts w:ascii="Arial" w:hAnsi="Arial" w:cs="Arial"/>
          <w:b/>
          <w:color w:val="FF0000"/>
          <w:shd w:val="clear" w:color="auto" w:fill="FFFFFF"/>
        </w:rPr>
        <w:t>Dia 11</w:t>
      </w:r>
      <w:r w:rsidRPr="005F3A46">
        <w:rPr>
          <w:rFonts w:ascii="Arial" w:hAnsi="Arial" w:cs="Arial"/>
          <w:color w:val="222222"/>
          <w:shd w:val="clear" w:color="auto" w:fill="FFFFFF"/>
        </w:rPr>
        <w:t>,</w:t>
      </w:r>
      <w:r w:rsidRPr="005F3A46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5F3A46">
        <w:rPr>
          <w:rFonts w:ascii="Arial" w:hAnsi="Arial" w:cs="Arial"/>
          <w:color w:val="222222"/>
          <w:shd w:val="clear" w:color="auto" w:fill="FFFFFF"/>
        </w:rPr>
        <w:t>das 10h às 14h</w:t>
      </w:r>
    </w:p>
    <w:p w:rsidR="008B295C" w:rsidRPr="00E37759" w:rsidRDefault="005F3A46" w:rsidP="005F3A46">
      <w:pPr>
        <w:spacing w:before="24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VIRADA DA SAÚDE (</w:t>
      </w:r>
      <w:r w:rsidR="008B295C" w:rsidRPr="00E37759">
        <w:rPr>
          <w:rFonts w:ascii="Arial" w:hAnsi="Arial" w:cs="Arial"/>
          <w:b/>
          <w:color w:val="222222"/>
          <w:shd w:val="clear" w:color="auto" w:fill="FFFFFF"/>
        </w:rPr>
        <w:t xml:space="preserve">em parceria com a UBS Vila Nova Galvão - </w:t>
      </w:r>
      <w:r w:rsidR="008B295C" w:rsidRPr="00E37759">
        <w:rPr>
          <w:rFonts w:ascii="Arial" w:hAnsi="Arial" w:cs="Arial"/>
          <w:color w:val="333333"/>
          <w:shd w:val="clear" w:color="auto" w:fill="FFFFFF"/>
        </w:rPr>
        <w:t>objetivo de conscientizar a população sobre o impacto positivo de hábitos saudáveis na     qualidade de vida e na prevenção de doenças</w:t>
      </w:r>
      <w:r>
        <w:rPr>
          <w:rFonts w:ascii="Arial" w:hAnsi="Arial" w:cs="Arial"/>
          <w:color w:val="333333"/>
          <w:shd w:val="clear" w:color="auto" w:fill="FFFFFF"/>
        </w:rPr>
        <w:t>).</w:t>
      </w:r>
    </w:p>
    <w:p w:rsidR="008B295C" w:rsidRPr="00E37759" w:rsidRDefault="008B295C" w:rsidP="005F3A46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5F3A46" w:rsidRDefault="005F3A46" w:rsidP="005F3A46">
      <w:pPr>
        <w:jc w:val="both"/>
        <w:rPr>
          <w:rFonts w:ascii="Arial" w:hAnsi="Arial" w:cs="Arial"/>
          <w:b/>
          <w:color w:val="333333"/>
          <w:shd w:val="clear" w:color="auto" w:fill="FFFFFF"/>
        </w:rPr>
      </w:pPr>
    </w:p>
    <w:p w:rsidR="008B295C" w:rsidRPr="00E37759" w:rsidRDefault="008B295C" w:rsidP="005F3A46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E37759">
        <w:rPr>
          <w:rFonts w:ascii="Arial" w:hAnsi="Arial" w:cs="Arial"/>
          <w:b/>
          <w:color w:val="333333"/>
          <w:shd w:val="clear" w:color="auto" w:fill="FFFFFF"/>
        </w:rPr>
        <w:t>Atividades</w:t>
      </w:r>
      <w:r w:rsidRPr="00E37759">
        <w:rPr>
          <w:rFonts w:ascii="Arial" w:hAnsi="Arial" w:cs="Arial"/>
          <w:color w:val="333333"/>
          <w:shd w:val="clear" w:color="auto" w:fill="FFFFFF"/>
        </w:rPr>
        <w:t xml:space="preserve">: </w:t>
      </w:r>
    </w:p>
    <w:p w:rsidR="008B295C" w:rsidRPr="005F3A46" w:rsidRDefault="008B295C" w:rsidP="005F3A46">
      <w:pPr>
        <w:jc w:val="both"/>
        <w:rPr>
          <w:rFonts w:ascii="Arial" w:hAnsi="Arial" w:cs="Arial"/>
        </w:rPr>
      </w:pPr>
      <w:r w:rsidRPr="005F3A46">
        <w:rPr>
          <w:rFonts w:ascii="Arial" w:hAnsi="Arial" w:cs="Arial"/>
        </w:rPr>
        <w:t xml:space="preserve">(Teste Rápido, Saúde da mulher, Nutrição, Risco cardiovascular, Saúde Bucal, Educação Ambiental, Orientação Social, Vacinação da febre amarela, Orientação farmacêutica) </w:t>
      </w:r>
    </w:p>
    <w:p w:rsidR="005F3A46" w:rsidRDefault="005F3A46" w:rsidP="008B295C">
      <w:pPr>
        <w:rPr>
          <w:rFonts w:ascii="Arial" w:hAnsi="Arial" w:cs="Arial"/>
          <w:b/>
          <w:color w:val="222222"/>
          <w:shd w:val="clear" w:color="auto" w:fill="FFFFFF"/>
        </w:rPr>
      </w:pPr>
    </w:p>
    <w:p w:rsidR="008B295C" w:rsidRDefault="008B295C" w:rsidP="008B295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8B295C" w:rsidRDefault="008B295C" w:rsidP="008B295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8B295C" w:rsidRDefault="008B295C" w:rsidP="008B295C">
      <w:pP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BC02EF" w:rsidRPr="00E37759" w:rsidRDefault="00BC02EF" w:rsidP="00E37759">
      <w:pPr>
        <w:autoSpaceDE w:val="0"/>
        <w:rPr>
          <w:rFonts w:ascii="Arial" w:eastAsia="VerdanaItálico" w:hAnsi="Arial" w:cs="Arial"/>
          <w:sz w:val="20"/>
          <w:szCs w:val="20"/>
        </w:rPr>
      </w:pPr>
    </w:p>
    <w:sectPr w:rsidR="00BC02EF" w:rsidRPr="00E377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BoldBT">
    <w:altName w:val="Times New Roman"/>
    <w:charset w:val="00"/>
    <w:family w:val="auto"/>
    <w:pitch w:val="default"/>
  </w:font>
  <w:font w:name="VerdanaNegrito">
    <w:altName w:val="Times New Roman"/>
    <w:charset w:val="00"/>
    <w:family w:val="auto"/>
    <w:pitch w:val="default"/>
  </w:font>
  <w:font w:name="VerdanaItálic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5C"/>
    <w:rsid w:val="005F3A46"/>
    <w:rsid w:val="007B0B74"/>
    <w:rsid w:val="008B295C"/>
    <w:rsid w:val="00BC02EF"/>
    <w:rsid w:val="00E3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D4D4-941A-4E25-9619-1CA075F0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5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8B295C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8B295C"/>
    <w:pPr>
      <w:widowControl/>
      <w:tabs>
        <w:tab w:val="center" w:pos="4419"/>
        <w:tab w:val="right" w:pos="8838"/>
      </w:tabs>
    </w:pPr>
    <w:rPr>
      <w:rFonts w:eastAsia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8B29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fase">
    <w:name w:val="Emphasis"/>
    <w:basedOn w:val="Fontepargpadro"/>
    <w:uiPriority w:val="20"/>
    <w:qFormat/>
    <w:rsid w:val="008B29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2019-04-09T20:20:00Z</dcterms:created>
  <dcterms:modified xsi:type="dcterms:W3CDTF">2019-04-09T20:20:00Z</dcterms:modified>
</cp:coreProperties>
</file>